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160"/>
      </w:tblGrid>
      <w:tr w:rsidR="00261F69" w14:paraId="11C9E6AE" w14:textId="77777777" w:rsidTr="005D04DE">
        <w:tc>
          <w:tcPr>
            <w:tcW w:w="2230" w:type="dxa"/>
          </w:tcPr>
          <w:p w14:paraId="57833AD8" w14:textId="77777777" w:rsidR="00261F69" w:rsidRDefault="00BF30CB" w:rsidP="007F30A3">
            <w:pPr>
              <w:rPr>
                <w:b/>
              </w:rPr>
            </w:pPr>
            <w:r>
              <w:rPr>
                <w:b/>
              </w:rPr>
              <w:t>Kursbezeichnung</w:t>
            </w:r>
            <w:r w:rsidR="0036021E">
              <w:rPr>
                <w:b/>
              </w:rPr>
              <w:t>:</w:t>
            </w:r>
          </w:p>
        </w:tc>
        <w:tc>
          <w:tcPr>
            <w:tcW w:w="7160" w:type="dxa"/>
          </w:tcPr>
          <w:p w14:paraId="60755EFC" w14:textId="77777777" w:rsidR="00261F69" w:rsidRPr="00D275C0" w:rsidRDefault="00687478" w:rsidP="007F30A3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Visuelle Seilinspektion</w:t>
            </w:r>
            <w:r w:rsidR="00F668D8">
              <w:rPr>
                <w:b/>
                <w:sz w:val="24"/>
                <w:u w:val="single"/>
              </w:rPr>
              <w:t xml:space="preserve"> (VI</w:t>
            </w:r>
            <w:r w:rsidR="00690BD0" w:rsidRPr="00D275C0">
              <w:rPr>
                <w:b/>
                <w:sz w:val="24"/>
                <w:u w:val="single"/>
              </w:rPr>
              <w:t>)</w:t>
            </w:r>
            <w:r w:rsidR="001443F3" w:rsidRPr="001443F3">
              <w:rPr>
                <w:b/>
                <w:sz w:val="24"/>
              </w:rPr>
              <w:t xml:space="preserve">             </w:t>
            </w:r>
            <w:r w:rsidR="001443F3">
              <w:rPr>
                <w:b/>
                <w:sz w:val="24"/>
              </w:rPr>
              <w:t xml:space="preserve">                          </w:t>
            </w:r>
          </w:p>
        </w:tc>
      </w:tr>
      <w:tr w:rsidR="005C73D3" w:rsidRPr="00F62B45" w14:paraId="0FC3F40A" w14:textId="77777777" w:rsidTr="005D04DE">
        <w:tc>
          <w:tcPr>
            <w:tcW w:w="2230" w:type="dxa"/>
          </w:tcPr>
          <w:p w14:paraId="09A361BA" w14:textId="77777777" w:rsidR="005C73D3" w:rsidRPr="00F62B45" w:rsidRDefault="005C73D3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Optionen:</w:t>
            </w:r>
          </w:p>
        </w:tc>
        <w:tc>
          <w:tcPr>
            <w:tcW w:w="7160" w:type="dxa"/>
          </w:tcPr>
          <w:p w14:paraId="5BE8DF1B" w14:textId="77777777" w:rsidR="005C73D3" w:rsidRPr="00F62B45" w:rsidRDefault="005C73D3" w:rsidP="002F7948">
            <w:pPr>
              <w:rPr>
                <w:sz w:val="22"/>
              </w:rPr>
            </w:pPr>
            <w:r w:rsidRPr="00F62B45">
              <w:rPr>
                <w:sz w:val="22"/>
              </w:rPr>
              <w:t>Der Kurs kann als zweitägiger oder nur eintägiger Kurs besucht werden</w:t>
            </w:r>
            <w:r w:rsidR="00F62B45" w:rsidRPr="00F62B45">
              <w:rPr>
                <w:sz w:val="22"/>
              </w:rPr>
              <w:t>.</w:t>
            </w:r>
          </w:p>
        </w:tc>
      </w:tr>
      <w:tr w:rsidR="00261F69" w:rsidRPr="00F62B45" w14:paraId="0666625C" w14:textId="77777777" w:rsidTr="005D04DE">
        <w:tc>
          <w:tcPr>
            <w:tcW w:w="2230" w:type="dxa"/>
          </w:tcPr>
          <w:p w14:paraId="6B75E651" w14:textId="77777777" w:rsidR="00E91ECE" w:rsidRPr="00F62B45" w:rsidRDefault="00E9681A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Kurs 1</w:t>
            </w:r>
            <w:r w:rsidR="00C3571D">
              <w:rPr>
                <w:b/>
                <w:sz w:val="22"/>
              </w:rPr>
              <w:t>:</w:t>
            </w:r>
            <w:r w:rsidR="005C73D3" w:rsidRPr="00F62B45">
              <w:rPr>
                <w:b/>
                <w:sz w:val="22"/>
              </w:rPr>
              <w:t xml:space="preserve"> 2 Tage</w:t>
            </w:r>
          </w:p>
          <w:p w14:paraId="2511A498" w14:textId="77777777" w:rsidR="005C73D3" w:rsidRPr="00F62B45" w:rsidRDefault="005C73D3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Datum:</w:t>
            </w:r>
          </w:p>
        </w:tc>
        <w:tc>
          <w:tcPr>
            <w:tcW w:w="7160" w:type="dxa"/>
          </w:tcPr>
          <w:p w14:paraId="30E415BD" w14:textId="733CCB41" w:rsidR="00261F69" w:rsidRPr="00F62B45" w:rsidRDefault="00E9681A" w:rsidP="002F7948">
            <w:pPr>
              <w:rPr>
                <w:sz w:val="22"/>
              </w:rPr>
            </w:pPr>
            <w:r w:rsidRPr="00F62B45">
              <w:rPr>
                <w:sz w:val="22"/>
              </w:rPr>
              <w:t>Donnerstag</w:t>
            </w:r>
            <w:r w:rsidR="001443F3" w:rsidRPr="00F62B45">
              <w:rPr>
                <w:sz w:val="22"/>
              </w:rPr>
              <w:t xml:space="preserve">, </w:t>
            </w:r>
            <w:r w:rsidR="009F1263">
              <w:rPr>
                <w:b/>
                <w:sz w:val="22"/>
              </w:rPr>
              <w:t>1</w:t>
            </w:r>
            <w:r w:rsidR="001849A8">
              <w:rPr>
                <w:b/>
                <w:sz w:val="22"/>
              </w:rPr>
              <w:t>0</w:t>
            </w:r>
            <w:r w:rsidR="001443F3" w:rsidRPr="00F62B45">
              <w:rPr>
                <w:b/>
                <w:sz w:val="22"/>
              </w:rPr>
              <w:t xml:space="preserve">. </w:t>
            </w:r>
            <w:r w:rsidR="00BD4519">
              <w:rPr>
                <w:b/>
                <w:sz w:val="22"/>
              </w:rPr>
              <w:t>September</w:t>
            </w:r>
            <w:r w:rsidR="004E468C">
              <w:rPr>
                <w:sz w:val="22"/>
              </w:rPr>
              <w:t xml:space="preserve"> </w:t>
            </w:r>
            <w:proofErr w:type="gramStart"/>
            <w:r w:rsidR="004E468C">
              <w:rPr>
                <w:sz w:val="22"/>
              </w:rPr>
              <w:t>202</w:t>
            </w:r>
            <w:r w:rsidR="001849A8">
              <w:rPr>
                <w:sz w:val="22"/>
              </w:rPr>
              <w:t>6</w:t>
            </w:r>
            <w:r w:rsidR="00DF6B21" w:rsidRPr="00F62B45">
              <w:rPr>
                <w:sz w:val="22"/>
              </w:rPr>
              <w:t>,  09.30</w:t>
            </w:r>
            <w:proofErr w:type="gramEnd"/>
            <w:r w:rsidR="00DF6B21" w:rsidRPr="00F62B45">
              <w:rPr>
                <w:sz w:val="22"/>
              </w:rPr>
              <w:t xml:space="preserve"> – 18.00</w:t>
            </w:r>
            <w:r w:rsidR="006A412D" w:rsidRPr="00F62B45">
              <w:rPr>
                <w:sz w:val="22"/>
              </w:rPr>
              <w:t xml:space="preserve"> Uhr,</w:t>
            </w:r>
          </w:p>
          <w:p w14:paraId="3922C82E" w14:textId="27376153" w:rsidR="0036021E" w:rsidRPr="00F62B45" w:rsidRDefault="00E9681A" w:rsidP="002F7948">
            <w:pPr>
              <w:rPr>
                <w:sz w:val="22"/>
              </w:rPr>
            </w:pPr>
            <w:r w:rsidRPr="00F62B45">
              <w:rPr>
                <w:sz w:val="22"/>
              </w:rPr>
              <w:t>Freitag</w:t>
            </w:r>
            <w:r w:rsidR="001443F3" w:rsidRPr="00F62B45">
              <w:rPr>
                <w:sz w:val="22"/>
              </w:rPr>
              <w:t xml:space="preserve">, </w:t>
            </w:r>
            <w:r w:rsidR="009F1263">
              <w:rPr>
                <w:b/>
                <w:sz w:val="22"/>
              </w:rPr>
              <w:t>1</w:t>
            </w:r>
            <w:r w:rsidR="001849A8">
              <w:rPr>
                <w:b/>
                <w:sz w:val="22"/>
              </w:rPr>
              <w:t>1</w:t>
            </w:r>
            <w:r w:rsidR="001443F3" w:rsidRPr="00F62B45">
              <w:rPr>
                <w:b/>
                <w:sz w:val="22"/>
              </w:rPr>
              <w:t xml:space="preserve">. </w:t>
            </w:r>
            <w:r w:rsidR="00BD4519">
              <w:rPr>
                <w:b/>
                <w:sz w:val="22"/>
              </w:rPr>
              <w:t>September</w:t>
            </w:r>
            <w:r w:rsidR="004E468C">
              <w:rPr>
                <w:sz w:val="22"/>
              </w:rPr>
              <w:t xml:space="preserve"> </w:t>
            </w:r>
            <w:proofErr w:type="gramStart"/>
            <w:r w:rsidR="004E468C">
              <w:rPr>
                <w:sz w:val="22"/>
              </w:rPr>
              <w:t>202</w:t>
            </w:r>
            <w:r w:rsidR="001849A8">
              <w:rPr>
                <w:sz w:val="22"/>
              </w:rPr>
              <w:t>6</w:t>
            </w:r>
            <w:r w:rsidR="00261E1E">
              <w:rPr>
                <w:sz w:val="22"/>
              </w:rPr>
              <w:t>,  08.00</w:t>
            </w:r>
            <w:proofErr w:type="gramEnd"/>
            <w:r w:rsidRPr="00F62B45">
              <w:rPr>
                <w:sz w:val="22"/>
              </w:rPr>
              <w:t xml:space="preserve"> – 16.30</w:t>
            </w:r>
            <w:r w:rsidR="006A412D" w:rsidRPr="00F62B45">
              <w:rPr>
                <w:sz w:val="22"/>
              </w:rPr>
              <w:t xml:space="preserve"> Uhr</w:t>
            </w:r>
          </w:p>
        </w:tc>
      </w:tr>
      <w:tr w:rsidR="00E9681A" w:rsidRPr="00F62B45" w14:paraId="5FD0D8FF" w14:textId="77777777" w:rsidTr="005D04DE">
        <w:tc>
          <w:tcPr>
            <w:tcW w:w="2230" w:type="dxa"/>
          </w:tcPr>
          <w:p w14:paraId="20D80824" w14:textId="77777777" w:rsidR="005C73D3" w:rsidRPr="00F62B45" w:rsidRDefault="00E9681A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Kurs 2</w:t>
            </w:r>
            <w:r w:rsidR="00C3571D">
              <w:rPr>
                <w:b/>
                <w:sz w:val="22"/>
              </w:rPr>
              <w:t>:</w:t>
            </w:r>
            <w:r w:rsidR="005C73D3" w:rsidRPr="00F62B45">
              <w:rPr>
                <w:b/>
                <w:sz w:val="22"/>
              </w:rPr>
              <w:t xml:space="preserve"> 1 Tag</w:t>
            </w:r>
          </w:p>
        </w:tc>
        <w:tc>
          <w:tcPr>
            <w:tcW w:w="7160" w:type="dxa"/>
          </w:tcPr>
          <w:p w14:paraId="1ABD00B5" w14:textId="65B75EB5" w:rsidR="005C73D3" w:rsidRPr="00F62B45" w:rsidRDefault="00E9681A" w:rsidP="00E91ECE">
            <w:pPr>
              <w:rPr>
                <w:sz w:val="22"/>
              </w:rPr>
            </w:pPr>
            <w:r w:rsidRPr="00F62B45">
              <w:rPr>
                <w:sz w:val="22"/>
              </w:rPr>
              <w:t xml:space="preserve">Freitag, </w:t>
            </w:r>
            <w:r w:rsidR="009F1263">
              <w:rPr>
                <w:b/>
                <w:sz w:val="22"/>
              </w:rPr>
              <w:t>1</w:t>
            </w:r>
            <w:r w:rsidR="001849A8">
              <w:rPr>
                <w:b/>
                <w:sz w:val="22"/>
              </w:rPr>
              <w:t>1</w:t>
            </w:r>
            <w:r w:rsidRPr="00F62B45">
              <w:rPr>
                <w:b/>
                <w:sz w:val="22"/>
              </w:rPr>
              <w:t xml:space="preserve">. </w:t>
            </w:r>
            <w:r w:rsidR="00BD4519">
              <w:rPr>
                <w:b/>
                <w:sz w:val="22"/>
              </w:rPr>
              <w:t>September</w:t>
            </w:r>
            <w:r w:rsidR="002911E4">
              <w:rPr>
                <w:b/>
                <w:sz w:val="22"/>
              </w:rPr>
              <w:t xml:space="preserve"> </w:t>
            </w:r>
            <w:proofErr w:type="gramStart"/>
            <w:r w:rsidR="004E468C">
              <w:rPr>
                <w:sz w:val="22"/>
              </w:rPr>
              <w:t>202</w:t>
            </w:r>
            <w:r w:rsidR="001849A8">
              <w:rPr>
                <w:sz w:val="22"/>
              </w:rPr>
              <w:t>6</w:t>
            </w:r>
            <w:r w:rsidRPr="00F62B45">
              <w:rPr>
                <w:sz w:val="22"/>
              </w:rPr>
              <w:t xml:space="preserve">, </w:t>
            </w:r>
            <w:r w:rsidR="000A7A05" w:rsidRPr="00F62B45">
              <w:rPr>
                <w:sz w:val="22"/>
              </w:rPr>
              <w:t xml:space="preserve"> </w:t>
            </w:r>
            <w:r w:rsidR="00261E1E">
              <w:rPr>
                <w:sz w:val="22"/>
              </w:rPr>
              <w:t>08.0</w:t>
            </w:r>
            <w:r w:rsidRPr="00F62B45">
              <w:rPr>
                <w:sz w:val="22"/>
              </w:rPr>
              <w:t>0</w:t>
            </w:r>
            <w:proofErr w:type="gramEnd"/>
            <w:r w:rsidRPr="00F62B45">
              <w:rPr>
                <w:sz w:val="22"/>
              </w:rPr>
              <w:t xml:space="preserve"> – 16.30 Uhr</w:t>
            </w:r>
          </w:p>
        </w:tc>
      </w:tr>
      <w:tr w:rsidR="00261F69" w:rsidRPr="00F62B45" w14:paraId="35DC935E" w14:textId="77777777" w:rsidTr="005D04DE">
        <w:tc>
          <w:tcPr>
            <w:tcW w:w="2230" w:type="dxa"/>
          </w:tcPr>
          <w:p w14:paraId="6A21A625" w14:textId="77777777" w:rsidR="00261F69" w:rsidRPr="00F62B45" w:rsidRDefault="00BF30CB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Ort</w:t>
            </w:r>
            <w:r w:rsidR="0036021E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27EFCEC8" w14:textId="77777777" w:rsidR="00261F69" w:rsidRPr="00F62B45" w:rsidRDefault="00690BD0" w:rsidP="007F30A3">
            <w:pPr>
              <w:rPr>
                <w:sz w:val="22"/>
              </w:rPr>
            </w:pPr>
            <w:r w:rsidRPr="00F62B45">
              <w:rPr>
                <w:sz w:val="22"/>
              </w:rPr>
              <w:t>Ausbildungszentrum SBS</w:t>
            </w:r>
            <w:r w:rsidR="00402C50" w:rsidRPr="00F62B45">
              <w:rPr>
                <w:sz w:val="22"/>
              </w:rPr>
              <w:t xml:space="preserve">, </w:t>
            </w:r>
            <w:proofErr w:type="spellStart"/>
            <w:r w:rsidR="00402C50" w:rsidRPr="00F62B45">
              <w:rPr>
                <w:sz w:val="22"/>
              </w:rPr>
              <w:t>Meiringen</w:t>
            </w:r>
            <w:proofErr w:type="spellEnd"/>
            <w:r w:rsidR="00261F69" w:rsidRPr="00F62B45">
              <w:rPr>
                <w:sz w:val="22"/>
              </w:rPr>
              <w:t xml:space="preserve">   </w:t>
            </w:r>
          </w:p>
        </w:tc>
      </w:tr>
      <w:tr w:rsidR="00EF1F48" w:rsidRPr="00F62B45" w14:paraId="79BC64E6" w14:textId="77777777" w:rsidTr="005D04DE">
        <w:tc>
          <w:tcPr>
            <w:tcW w:w="2230" w:type="dxa"/>
          </w:tcPr>
          <w:p w14:paraId="6A0E4647" w14:textId="77777777" w:rsidR="00EF1F48" w:rsidRPr="00F62B45" w:rsidRDefault="00EF1F48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Ziel</w:t>
            </w:r>
            <w:r w:rsidR="0036021E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40AAF66C" w14:textId="77777777" w:rsidR="00EF1F48" w:rsidRPr="00F62B45" w:rsidRDefault="00EF1F48" w:rsidP="00CC1CA4">
            <w:pPr>
              <w:rPr>
                <w:sz w:val="22"/>
              </w:rPr>
            </w:pPr>
            <w:r w:rsidRPr="00F62B45">
              <w:rPr>
                <w:sz w:val="22"/>
              </w:rPr>
              <w:t>Sensibilisierung der Teilnehmer bezüglich der Notwendigkeit</w:t>
            </w:r>
            <w:r w:rsidR="00D70145">
              <w:rPr>
                <w:sz w:val="22"/>
              </w:rPr>
              <w:t>, der Ziele</w:t>
            </w:r>
            <w:r w:rsidRPr="00F62B45">
              <w:rPr>
                <w:sz w:val="22"/>
              </w:rPr>
              <w:t xml:space="preserve"> und des Nutz</w:t>
            </w:r>
            <w:r w:rsidR="00DF6B21" w:rsidRPr="00F62B45">
              <w:rPr>
                <w:sz w:val="22"/>
              </w:rPr>
              <w:t>en</w:t>
            </w:r>
            <w:r w:rsidR="00D70145">
              <w:rPr>
                <w:sz w:val="22"/>
              </w:rPr>
              <w:t>s</w:t>
            </w:r>
            <w:r w:rsidR="00DF6B21" w:rsidRPr="00F62B45">
              <w:rPr>
                <w:sz w:val="22"/>
              </w:rPr>
              <w:t xml:space="preserve"> der v</w:t>
            </w:r>
            <w:r w:rsidR="00687478" w:rsidRPr="00F62B45">
              <w:rPr>
                <w:sz w:val="22"/>
              </w:rPr>
              <w:t>isuellen Seilinspektion</w:t>
            </w:r>
            <w:r w:rsidR="00F668D8" w:rsidRPr="00F62B45">
              <w:rPr>
                <w:sz w:val="22"/>
              </w:rPr>
              <w:t xml:space="preserve"> (VI</w:t>
            </w:r>
            <w:r w:rsidRPr="00F62B45">
              <w:rPr>
                <w:sz w:val="22"/>
              </w:rPr>
              <w:t>)</w:t>
            </w:r>
          </w:p>
        </w:tc>
      </w:tr>
      <w:tr w:rsidR="00E62B0C" w:rsidRPr="00F62B45" w14:paraId="328B1E67" w14:textId="77777777" w:rsidTr="005D04DE">
        <w:tc>
          <w:tcPr>
            <w:tcW w:w="2230" w:type="dxa"/>
          </w:tcPr>
          <w:p w14:paraId="4B77B953" w14:textId="77777777" w:rsidR="00F62B45" w:rsidRDefault="00F62B45" w:rsidP="007F30A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Teilnehmer </w:t>
            </w:r>
          </w:p>
          <w:p w14:paraId="4B0D830A" w14:textId="77777777" w:rsidR="00E62B0C" w:rsidRPr="00F62B45" w:rsidRDefault="00F62B45" w:rsidP="007F30A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Kurs</w:t>
            </w:r>
            <w:r w:rsidR="00E9681A" w:rsidRPr="00F62B45">
              <w:rPr>
                <w:b/>
                <w:sz w:val="22"/>
              </w:rPr>
              <w:t>1:</w:t>
            </w:r>
            <w:r w:rsidR="00976B25" w:rsidRPr="00F62B45">
              <w:rPr>
                <w:b/>
                <w:sz w:val="22"/>
              </w:rPr>
              <w:t xml:space="preserve"> </w:t>
            </w:r>
          </w:p>
        </w:tc>
        <w:tc>
          <w:tcPr>
            <w:tcW w:w="7160" w:type="dxa"/>
          </w:tcPr>
          <w:p w14:paraId="6068E0F6" w14:textId="77777777" w:rsidR="00E62B0C" w:rsidRPr="00F62B45" w:rsidRDefault="00E62B0C" w:rsidP="00CC1CA4">
            <w:pPr>
              <w:rPr>
                <w:sz w:val="22"/>
              </w:rPr>
            </w:pPr>
            <w:r w:rsidRPr="00F62B45">
              <w:rPr>
                <w:sz w:val="22"/>
              </w:rPr>
              <w:t>Technische Leiter, Stellvertreter und A</w:t>
            </w:r>
            <w:r w:rsidR="000663C7" w:rsidRPr="00F62B45">
              <w:rPr>
                <w:sz w:val="22"/>
              </w:rPr>
              <w:t>lle die sich mit dem Thema</w:t>
            </w:r>
            <w:r w:rsidR="00D70145">
              <w:rPr>
                <w:sz w:val="22"/>
              </w:rPr>
              <w:t xml:space="preserve"> Vorgabe und</w:t>
            </w:r>
            <w:r w:rsidR="000663C7" w:rsidRPr="00F62B45">
              <w:rPr>
                <w:sz w:val="22"/>
              </w:rPr>
              <w:t xml:space="preserve"> Ausbildung </w:t>
            </w:r>
            <w:r w:rsidR="006A412D" w:rsidRPr="00F62B45">
              <w:rPr>
                <w:sz w:val="22"/>
              </w:rPr>
              <w:t>v</w:t>
            </w:r>
            <w:r w:rsidR="000663C7" w:rsidRPr="00F62B45">
              <w:rPr>
                <w:sz w:val="22"/>
              </w:rPr>
              <w:t>isuelle</w:t>
            </w:r>
            <w:r w:rsidR="00D520D4" w:rsidRPr="00F62B45">
              <w:rPr>
                <w:sz w:val="22"/>
              </w:rPr>
              <w:t xml:space="preserve"> Seilinspektion</w:t>
            </w:r>
            <w:r w:rsidRPr="00F62B45">
              <w:rPr>
                <w:sz w:val="22"/>
              </w:rPr>
              <w:t xml:space="preserve"> beschäftigen.</w:t>
            </w:r>
          </w:p>
        </w:tc>
      </w:tr>
      <w:tr w:rsidR="00E9681A" w:rsidRPr="00F62B45" w14:paraId="4FA95764" w14:textId="77777777" w:rsidTr="005D04DE">
        <w:tc>
          <w:tcPr>
            <w:tcW w:w="2230" w:type="dxa"/>
          </w:tcPr>
          <w:p w14:paraId="1E1A1183" w14:textId="77777777" w:rsidR="00F62B45" w:rsidRDefault="00E9681A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 xml:space="preserve">Teilnehmer </w:t>
            </w:r>
          </w:p>
          <w:p w14:paraId="691E9BFD" w14:textId="77777777" w:rsidR="00E9681A" w:rsidRPr="00F62B45" w:rsidRDefault="00E9681A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Kurs 2:</w:t>
            </w:r>
          </w:p>
        </w:tc>
        <w:tc>
          <w:tcPr>
            <w:tcW w:w="7160" w:type="dxa"/>
          </w:tcPr>
          <w:p w14:paraId="56532B1A" w14:textId="77777777" w:rsidR="00E9681A" w:rsidRPr="00F62B45" w:rsidRDefault="00E9681A" w:rsidP="005B7225">
            <w:pPr>
              <w:rPr>
                <w:sz w:val="22"/>
              </w:rPr>
            </w:pPr>
            <w:r w:rsidRPr="00F62B45">
              <w:rPr>
                <w:sz w:val="22"/>
              </w:rPr>
              <w:t>Anwender / Praktiker</w:t>
            </w:r>
            <w:r w:rsidR="00D70145">
              <w:rPr>
                <w:sz w:val="22"/>
              </w:rPr>
              <w:t xml:space="preserve"> in der Umsetzung visueller Inspektionen</w:t>
            </w:r>
          </w:p>
        </w:tc>
      </w:tr>
      <w:tr w:rsidR="00261F69" w:rsidRPr="002A52B1" w14:paraId="1843CF32" w14:textId="77777777" w:rsidTr="005D04DE">
        <w:tc>
          <w:tcPr>
            <w:tcW w:w="2230" w:type="dxa"/>
          </w:tcPr>
          <w:p w14:paraId="2E8A7417" w14:textId="77777777" w:rsidR="00261F69" w:rsidRPr="00F62B45" w:rsidRDefault="005B7225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Themen</w:t>
            </w:r>
            <w:r w:rsidR="00E9681A" w:rsidRPr="00F62B45">
              <w:rPr>
                <w:b/>
                <w:sz w:val="22"/>
              </w:rPr>
              <w:t xml:space="preserve"> Tag 1:</w:t>
            </w:r>
          </w:p>
        </w:tc>
        <w:tc>
          <w:tcPr>
            <w:tcW w:w="7160" w:type="dxa"/>
          </w:tcPr>
          <w:p w14:paraId="10946B41" w14:textId="77777777" w:rsidR="00FA0D04" w:rsidRPr="00F62B45" w:rsidRDefault="00172E6B" w:rsidP="005B7225">
            <w:pPr>
              <w:rPr>
                <w:sz w:val="22"/>
                <w:szCs w:val="19"/>
              </w:rPr>
            </w:pPr>
            <w:r w:rsidRPr="00F62B45">
              <w:rPr>
                <w:sz w:val="22"/>
              </w:rPr>
              <w:t xml:space="preserve"> </w:t>
            </w:r>
            <w:r w:rsidR="009D25DE" w:rsidRPr="00F62B45">
              <w:rPr>
                <w:noProof/>
                <w:sz w:val="22"/>
                <w:szCs w:val="19"/>
                <w:lang w:eastAsia="de-CH"/>
              </w:rPr>
              <w:drawing>
                <wp:inline distT="0" distB="0" distL="0" distR="0" wp14:anchorId="12921A01" wp14:editId="09FC6132">
                  <wp:extent cx="139700" cy="114300"/>
                  <wp:effectExtent l="19050" t="0" r="0" b="0"/>
                  <wp:docPr id="2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A79" w:rsidRPr="00F62B45">
              <w:rPr>
                <w:sz w:val="22"/>
                <w:szCs w:val="19"/>
              </w:rPr>
              <w:t xml:space="preserve">  </w:t>
            </w:r>
            <w:r w:rsidR="002A52B1" w:rsidRPr="00F62B45">
              <w:rPr>
                <w:sz w:val="22"/>
                <w:szCs w:val="19"/>
              </w:rPr>
              <w:t xml:space="preserve"> </w:t>
            </w:r>
            <w:r w:rsidR="005B7225" w:rsidRPr="00F62B45">
              <w:rPr>
                <w:sz w:val="22"/>
                <w:szCs w:val="19"/>
              </w:rPr>
              <w:t>Warum müssen Seile inspiziert werden?</w:t>
            </w:r>
          </w:p>
          <w:p w14:paraId="28E34860" w14:textId="77777777" w:rsidR="000A7A05" w:rsidRPr="00F62B45" w:rsidRDefault="000A7A05" w:rsidP="005B7225">
            <w:pPr>
              <w:rPr>
                <w:sz w:val="22"/>
                <w:szCs w:val="19"/>
              </w:rPr>
            </w:pPr>
            <w:r w:rsidRPr="00F62B45">
              <w:rPr>
                <w:sz w:val="22"/>
                <w:szCs w:val="19"/>
              </w:rPr>
              <w:t xml:space="preserve"> </w:t>
            </w:r>
            <w:r w:rsidRPr="00F62B45">
              <w:rPr>
                <w:noProof/>
                <w:sz w:val="22"/>
                <w:szCs w:val="19"/>
                <w:lang w:eastAsia="de-CH"/>
              </w:rPr>
              <w:drawing>
                <wp:inline distT="0" distB="0" distL="0" distR="0" wp14:anchorId="322983EC" wp14:editId="7DB6B685">
                  <wp:extent cx="139700" cy="114300"/>
                  <wp:effectExtent l="19050" t="0" r="0" b="0"/>
                  <wp:docPr id="9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B45" w:rsidRPr="00F62B45">
              <w:rPr>
                <w:sz w:val="22"/>
                <w:szCs w:val="19"/>
              </w:rPr>
              <w:t xml:space="preserve">   Regelwerke und g</w:t>
            </w:r>
            <w:r w:rsidRPr="00F62B45">
              <w:rPr>
                <w:sz w:val="22"/>
                <w:szCs w:val="19"/>
              </w:rPr>
              <w:t>esetzliche Grundlagen</w:t>
            </w:r>
          </w:p>
          <w:p w14:paraId="325C4159" w14:textId="77777777" w:rsidR="005B7225" w:rsidRPr="00F62B45" w:rsidRDefault="002A52B1" w:rsidP="000A7A05">
            <w:pPr>
              <w:rPr>
                <w:sz w:val="22"/>
                <w:szCs w:val="19"/>
              </w:rPr>
            </w:pPr>
            <w:r w:rsidRPr="00F62B45">
              <w:rPr>
                <w:sz w:val="22"/>
                <w:szCs w:val="19"/>
              </w:rPr>
              <w:t xml:space="preserve"> </w:t>
            </w:r>
            <w:r w:rsidR="00FA0D04" w:rsidRPr="00F62B45">
              <w:rPr>
                <w:noProof/>
                <w:sz w:val="22"/>
                <w:szCs w:val="19"/>
                <w:lang w:eastAsia="de-CH"/>
              </w:rPr>
              <w:drawing>
                <wp:inline distT="0" distB="0" distL="0" distR="0" wp14:anchorId="6584F896" wp14:editId="39417E77">
                  <wp:extent cx="139700" cy="114300"/>
                  <wp:effectExtent l="19050" t="0" r="0" b="0"/>
                  <wp:docPr id="1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0D04" w:rsidRPr="00F62B45">
              <w:rPr>
                <w:sz w:val="22"/>
                <w:szCs w:val="19"/>
              </w:rPr>
              <w:t xml:space="preserve">  </w:t>
            </w:r>
            <w:r w:rsidRPr="00F62B45">
              <w:rPr>
                <w:sz w:val="22"/>
                <w:szCs w:val="19"/>
              </w:rPr>
              <w:t xml:space="preserve"> </w:t>
            </w:r>
            <w:r w:rsidR="005B7225" w:rsidRPr="00F62B45">
              <w:rPr>
                <w:sz w:val="22"/>
                <w:szCs w:val="19"/>
              </w:rPr>
              <w:t>Prüfmethoden und ihre Grenzen</w:t>
            </w:r>
          </w:p>
        </w:tc>
      </w:tr>
      <w:tr w:rsidR="000A7A05" w:rsidRPr="00F62B45" w14:paraId="617E5C37" w14:textId="77777777" w:rsidTr="002F7948">
        <w:trPr>
          <w:trHeight w:val="529"/>
        </w:trPr>
        <w:tc>
          <w:tcPr>
            <w:tcW w:w="2230" w:type="dxa"/>
          </w:tcPr>
          <w:p w14:paraId="7C707F29" w14:textId="77777777" w:rsidR="000A7A05" w:rsidRPr="00F62B45" w:rsidRDefault="000A7A05" w:rsidP="002F7948">
            <w:pPr>
              <w:rPr>
                <w:b/>
                <w:sz w:val="22"/>
                <w:szCs w:val="22"/>
              </w:rPr>
            </w:pPr>
            <w:r w:rsidRPr="00F62B45">
              <w:rPr>
                <w:b/>
                <w:sz w:val="22"/>
                <w:szCs w:val="22"/>
              </w:rPr>
              <w:t>Themen Tag 2:</w:t>
            </w:r>
          </w:p>
        </w:tc>
        <w:tc>
          <w:tcPr>
            <w:tcW w:w="7160" w:type="dxa"/>
            <w:vAlign w:val="bottom"/>
          </w:tcPr>
          <w:p w14:paraId="02CB4B79" w14:textId="77777777" w:rsidR="000A7A05" w:rsidRPr="00F62B45" w:rsidRDefault="000A7A05" w:rsidP="000A7A05">
            <w:pPr>
              <w:rPr>
                <w:sz w:val="22"/>
                <w:szCs w:val="22"/>
              </w:rPr>
            </w:pPr>
            <w:r w:rsidRPr="00F62B45">
              <w:rPr>
                <w:sz w:val="22"/>
                <w:szCs w:val="22"/>
              </w:rPr>
              <w:t xml:space="preserve"> </w:t>
            </w:r>
            <w:r w:rsidRPr="00F62B45">
              <w:rPr>
                <w:noProof/>
                <w:sz w:val="22"/>
                <w:szCs w:val="22"/>
                <w:lang w:eastAsia="de-CH"/>
              </w:rPr>
              <w:drawing>
                <wp:inline distT="0" distB="0" distL="0" distR="0" wp14:anchorId="209D6B42" wp14:editId="52287627">
                  <wp:extent cx="139700" cy="114300"/>
                  <wp:effectExtent l="19050" t="0" r="0" b="0"/>
                  <wp:docPr id="6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B45">
              <w:rPr>
                <w:sz w:val="22"/>
                <w:szCs w:val="22"/>
              </w:rPr>
              <w:t xml:space="preserve">   Seilschädigungen</w:t>
            </w:r>
          </w:p>
          <w:p w14:paraId="4C1B12EF" w14:textId="77777777" w:rsidR="000A7A05" w:rsidRPr="00F62B45" w:rsidRDefault="000A7A05" w:rsidP="000A7A05">
            <w:pPr>
              <w:rPr>
                <w:sz w:val="22"/>
                <w:szCs w:val="22"/>
              </w:rPr>
            </w:pPr>
            <w:r w:rsidRPr="00F62B45">
              <w:rPr>
                <w:sz w:val="22"/>
                <w:szCs w:val="22"/>
              </w:rPr>
              <w:t xml:space="preserve"> </w:t>
            </w:r>
            <w:r w:rsidRPr="00F62B45">
              <w:rPr>
                <w:noProof/>
                <w:sz w:val="22"/>
                <w:szCs w:val="22"/>
                <w:lang w:eastAsia="de-CH"/>
              </w:rPr>
              <w:drawing>
                <wp:inline distT="0" distB="0" distL="0" distR="0" wp14:anchorId="75499254" wp14:editId="227F8A64">
                  <wp:extent cx="139700" cy="114300"/>
                  <wp:effectExtent l="19050" t="0" r="0" b="0"/>
                  <wp:docPr id="10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B45">
              <w:rPr>
                <w:sz w:val="22"/>
                <w:szCs w:val="22"/>
              </w:rPr>
              <w:t xml:space="preserve">  </w:t>
            </w:r>
            <w:r w:rsidR="00D70145">
              <w:rPr>
                <w:sz w:val="22"/>
                <w:szCs w:val="22"/>
              </w:rPr>
              <w:t xml:space="preserve"> Umsetzung der visuellen Inspektion</w:t>
            </w:r>
            <w:r w:rsidRPr="00F62B45">
              <w:rPr>
                <w:sz w:val="22"/>
                <w:szCs w:val="22"/>
              </w:rPr>
              <w:t xml:space="preserve"> / Praxis</w:t>
            </w:r>
          </w:p>
          <w:p w14:paraId="45B23A96" w14:textId="77777777" w:rsidR="000A7A05" w:rsidRPr="00F62B45" w:rsidRDefault="000A7A05" w:rsidP="000A7A05">
            <w:pPr>
              <w:rPr>
                <w:sz w:val="22"/>
                <w:szCs w:val="22"/>
              </w:rPr>
            </w:pPr>
            <w:r w:rsidRPr="00F62B45">
              <w:rPr>
                <w:sz w:val="22"/>
                <w:szCs w:val="22"/>
              </w:rPr>
              <w:t xml:space="preserve"> </w:t>
            </w:r>
            <w:r w:rsidRPr="00F62B45">
              <w:rPr>
                <w:noProof/>
                <w:sz w:val="22"/>
                <w:szCs w:val="22"/>
                <w:lang w:eastAsia="de-CH"/>
              </w:rPr>
              <w:drawing>
                <wp:inline distT="0" distB="0" distL="0" distR="0" wp14:anchorId="11ECEB22" wp14:editId="490531CC">
                  <wp:extent cx="139700" cy="114300"/>
                  <wp:effectExtent l="19050" t="0" r="0" b="0"/>
                  <wp:docPr id="11" name="Bild 2" descr="MCj034904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4904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B45">
              <w:rPr>
                <w:sz w:val="22"/>
                <w:szCs w:val="22"/>
              </w:rPr>
              <w:t xml:space="preserve">   Beurteilung gefundener Seilschädigungen</w:t>
            </w:r>
          </w:p>
        </w:tc>
      </w:tr>
      <w:tr w:rsidR="005D04DE" w:rsidRPr="00F62B45" w14:paraId="146857E4" w14:textId="77777777" w:rsidTr="002F7948">
        <w:trPr>
          <w:trHeight w:val="529"/>
        </w:trPr>
        <w:tc>
          <w:tcPr>
            <w:tcW w:w="2230" w:type="dxa"/>
          </w:tcPr>
          <w:p w14:paraId="47A48E02" w14:textId="77777777" w:rsidR="005D04DE" w:rsidRPr="00F62B45" w:rsidRDefault="005D04DE" w:rsidP="002F7948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Methode</w:t>
            </w:r>
            <w:r w:rsidR="0036021E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  <w:vAlign w:val="bottom"/>
          </w:tcPr>
          <w:p w14:paraId="0EE8CF60" w14:textId="77777777" w:rsidR="005D04DE" w:rsidRPr="00F62B45" w:rsidRDefault="005D04DE" w:rsidP="002F7948">
            <w:pPr>
              <w:pStyle w:val="Listenabsatz"/>
              <w:ind w:left="0"/>
              <w:rPr>
                <w:rFonts w:ascii="Tahoma" w:hAnsi="Tahoma" w:cs="Tahoma"/>
                <w:szCs w:val="20"/>
              </w:rPr>
            </w:pPr>
            <w:r w:rsidRPr="00F62B45">
              <w:rPr>
                <w:rFonts w:ascii="Tahoma" w:hAnsi="Tahoma" w:cs="Tahoma"/>
                <w:szCs w:val="20"/>
              </w:rPr>
              <w:t>Referate, praktische Übungen, Gruppenarbeiten, Diskussionen</w:t>
            </w:r>
          </w:p>
        </w:tc>
      </w:tr>
      <w:tr w:rsidR="00261F69" w:rsidRPr="00F62B45" w14:paraId="22863146" w14:textId="77777777" w:rsidTr="004C0CD8">
        <w:tc>
          <w:tcPr>
            <w:tcW w:w="2230" w:type="dxa"/>
          </w:tcPr>
          <w:p w14:paraId="02007A48" w14:textId="77777777" w:rsidR="00261F69" w:rsidRPr="00F62B45" w:rsidRDefault="00BF30CB" w:rsidP="006E28D6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Referenten</w:t>
            </w:r>
            <w:r w:rsidR="0036021E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675FD553" w14:textId="63DB6A55" w:rsidR="009F36F1" w:rsidRPr="00F62B45" w:rsidRDefault="009F36F1" w:rsidP="004C0CD8">
            <w:pPr>
              <w:rPr>
                <w:sz w:val="22"/>
              </w:rPr>
            </w:pPr>
            <w:r w:rsidRPr="00F62B45">
              <w:rPr>
                <w:i/>
                <w:sz w:val="22"/>
              </w:rPr>
              <w:t xml:space="preserve">Urs </w:t>
            </w:r>
            <w:r w:rsidR="00C55ED5" w:rsidRPr="00F62B45">
              <w:rPr>
                <w:i/>
                <w:sz w:val="22"/>
              </w:rPr>
              <w:t>Bürgi</w:t>
            </w:r>
            <w:r w:rsidR="00C55ED5" w:rsidRPr="00F62B45">
              <w:rPr>
                <w:sz w:val="22"/>
              </w:rPr>
              <w:t xml:space="preserve"> </w:t>
            </w:r>
            <w:r w:rsidR="00651D93">
              <w:rPr>
                <w:sz w:val="22"/>
              </w:rPr>
              <w:t>/ Christian Banfi</w:t>
            </w:r>
            <w:r w:rsidR="00C55ED5" w:rsidRPr="00F62B45">
              <w:rPr>
                <w:sz w:val="22"/>
              </w:rPr>
              <w:t xml:space="preserve">   </w:t>
            </w:r>
            <w:r w:rsidR="00E91ECE" w:rsidRPr="00F62B45">
              <w:rPr>
                <w:sz w:val="22"/>
              </w:rPr>
              <w:t xml:space="preserve">              </w:t>
            </w:r>
            <w:r w:rsidRPr="00F62B45">
              <w:rPr>
                <w:sz w:val="22"/>
              </w:rPr>
              <w:t>Bundesamt für Verkehr</w:t>
            </w:r>
          </w:p>
          <w:p w14:paraId="6287C1B2" w14:textId="0DCC38D6" w:rsidR="00731A9D" w:rsidRPr="00F62B45" w:rsidRDefault="009F36F1" w:rsidP="004C0CD8">
            <w:pPr>
              <w:rPr>
                <w:sz w:val="22"/>
              </w:rPr>
            </w:pPr>
            <w:r w:rsidRPr="00F62B45">
              <w:rPr>
                <w:i/>
                <w:sz w:val="22"/>
              </w:rPr>
              <w:t xml:space="preserve">Bruno Longatti         </w:t>
            </w:r>
            <w:r w:rsidR="006E28D6" w:rsidRPr="00F62B45">
              <w:rPr>
                <w:i/>
                <w:sz w:val="22"/>
              </w:rPr>
              <w:t xml:space="preserve"> </w:t>
            </w:r>
            <w:r w:rsidR="00C55ED5" w:rsidRPr="00F62B45">
              <w:rPr>
                <w:i/>
                <w:sz w:val="22"/>
              </w:rPr>
              <w:t xml:space="preserve">     </w:t>
            </w:r>
            <w:r w:rsidR="00651D93">
              <w:rPr>
                <w:i/>
                <w:sz w:val="22"/>
              </w:rPr>
              <w:t xml:space="preserve">                 </w:t>
            </w:r>
            <w:r w:rsidR="00C55ED5" w:rsidRPr="00F62B45">
              <w:rPr>
                <w:i/>
                <w:sz w:val="22"/>
              </w:rPr>
              <w:t xml:space="preserve"> </w:t>
            </w:r>
            <w:r w:rsidR="001547FD" w:rsidRPr="00F62B45">
              <w:rPr>
                <w:sz w:val="22"/>
              </w:rPr>
              <w:t>IKSS</w:t>
            </w:r>
          </w:p>
          <w:p w14:paraId="0D1EB3C4" w14:textId="0D3D4F75" w:rsidR="00F668D8" w:rsidRPr="00931EFD" w:rsidRDefault="00F668D8" w:rsidP="004C0CD8">
            <w:pPr>
              <w:rPr>
                <w:i/>
                <w:sz w:val="22"/>
              </w:rPr>
            </w:pPr>
            <w:r w:rsidRPr="00F62B45">
              <w:rPr>
                <w:i/>
                <w:sz w:val="22"/>
              </w:rPr>
              <w:t xml:space="preserve">Stefan Messmer      </w:t>
            </w:r>
            <w:r w:rsidR="00687478" w:rsidRPr="00931EFD">
              <w:rPr>
                <w:i/>
                <w:sz w:val="22"/>
              </w:rPr>
              <w:t xml:space="preserve">  </w:t>
            </w:r>
            <w:r w:rsidR="00C55ED5" w:rsidRPr="00931EFD">
              <w:rPr>
                <w:i/>
                <w:sz w:val="22"/>
              </w:rPr>
              <w:t xml:space="preserve">     </w:t>
            </w:r>
            <w:r w:rsidR="00651D93">
              <w:rPr>
                <w:i/>
                <w:sz w:val="22"/>
              </w:rPr>
              <w:t xml:space="preserve">                 </w:t>
            </w:r>
            <w:r w:rsidR="00C55ED5" w:rsidRPr="00931EFD">
              <w:rPr>
                <w:i/>
                <w:sz w:val="22"/>
              </w:rPr>
              <w:t xml:space="preserve"> </w:t>
            </w:r>
            <w:r w:rsidR="00261E1E">
              <w:rPr>
                <w:sz w:val="22"/>
              </w:rPr>
              <w:t>IWM</w:t>
            </w:r>
            <w:r w:rsidR="00E91ECE" w:rsidRPr="00931EFD">
              <w:rPr>
                <w:sz w:val="22"/>
              </w:rPr>
              <w:t xml:space="preserve"> AG</w:t>
            </w:r>
          </w:p>
          <w:p w14:paraId="6DE32178" w14:textId="18BF509F" w:rsidR="00C55ED5" w:rsidRPr="00F62B45" w:rsidRDefault="00C55ED5" w:rsidP="004C0CD8">
            <w:pPr>
              <w:rPr>
                <w:sz w:val="22"/>
              </w:rPr>
            </w:pPr>
            <w:r w:rsidRPr="00F62B45">
              <w:rPr>
                <w:i/>
                <w:sz w:val="22"/>
              </w:rPr>
              <w:t>Oliver Reinelt</w:t>
            </w:r>
            <w:r w:rsidRPr="00F62B45">
              <w:rPr>
                <w:sz w:val="22"/>
              </w:rPr>
              <w:t xml:space="preserve">                 </w:t>
            </w:r>
            <w:r w:rsidR="00651D93">
              <w:rPr>
                <w:sz w:val="22"/>
              </w:rPr>
              <w:t xml:space="preserve">                </w:t>
            </w:r>
            <w:r w:rsidRPr="00F62B45">
              <w:rPr>
                <w:sz w:val="22"/>
              </w:rPr>
              <w:t xml:space="preserve"> Fatzer AG</w:t>
            </w:r>
          </w:p>
          <w:p w14:paraId="3D87EC6F" w14:textId="5701FDEE" w:rsidR="00801B82" w:rsidRPr="0048140F" w:rsidRDefault="00687478" w:rsidP="004C0CD8">
            <w:pPr>
              <w:rPr>
                <w:sz w:val="22"/>
              </w:rPr>
            </w:pPr>
            <w:r w:rsidRPr="00F62B45">
              <w:rPr>
                <w:i/>
                <w:sz w:val="22"/>
              </w:rPr>
              <w:t>Reini Lauber</w:t>
            </w:r>
            <w:r w:rsidR="00CA0421" w:rsidRPr="00F62B45">
              <w:rPr>
                <w:i/>
                <w:sz w:val="22"/>
              </w:rPr>
              <w:t xml:space="preserve">          </w:t>
            </w:r>
            <w:r w:rsidRPr="00F62B45">
              <w:rPr>
                <w:sz w:val="22"/>
              </w:rPr>
              <w:t xml:space="preserve">   </w:t>
            </w:r>
            <w:r w:rsidR="00C55ED5" w:rsidRPr="00F62B45">
              <w:rPr>
                <w:sz w:val="22"/>
              </w:rPr>
              <w:t xml:space="preserve">      </w:t>
            </w:r>
            <w:r w:rsidR="00651D93">
              <w:rPr>
                <w:sz w:val="22"/>
              </w:rPr>
              <w:t xml:space="preserve">                </w:t>
            </w:r>
            <w:r w:rsidRPr="00F62B45">
              <w:rPr>
                <w:sz w:val="22"/>
              </w:rPr>
              <w:t>VTK</w:t>
            </w:r>
          </w:p>
        </w:tc>
      </w:tr>
      <w:tr w:rsidR="00261F69" w:rsidRPr="00F62B45" w14:paraId="71DE51C3" w14:textId="77777777" w:rsidTr="005D04DE">
        <w:trPr>
          <w:trHeight w:val="530"/>
        </w:trPr>
        <w:tc>
          <w:tcPr>
            <w:tcW w:w="2230" w:type="dxa"/>
          </w:tcPr>
          <w:p w14:paraId="111D00D5" w14:textId="77777777" w:rsidR="00E91ECE" w:rsidRPr="00F62B45" w:rsidRDefault="00BF30CB" w:rsidP="006E28D6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Kosten</w:t>
            </w:r>
            <w:r w:rsidR="00E91ECE" w:rsidRPr="00F62B45">
              <w:rPr>
                <w:b/>
                <w:sz w:val="22"/>
              </w:rPr>
              <w:t xml:space="preserve"> Kurs</w:t>
            </w:r>
            <w:r w:rsidR="00A3495F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20B599E9" w14:textId="77777777" w:rsidR="00261F69" w:rsidRPr="00F62B45" w:rsidRDefault="00A3495F" w:rsidP="002F7948">
            <w:pPr>
              <w:rPr>
                <w:sz w:val="22"/>
              </w:rPr>
            </w:pPr>
            <w:r>
              <w:rPr>
                <w:sz w:val="22"/>
              </w:rPr>
              <w:t>1 Tag 240.-  /  2 Tage 480.- /  inkl. Unterlagen</w:t>
            </w:r>
          </w:p>
        </w:tc>
      </w:tr>
      <w:tr w:rsidR="00E91ECE" w:rsidRPr="00F62B45" w14:paraId="5DEEE3AF" w14:textId="77777777" w:rsidTr="005D04DE">
        <w:trPr>
          <w:trHeight w:val="436"/>
        </w:trPr>
        <w:tc>
          <w:tcPr>
            <w:tcW w:w="2230" w:type="dxa"/>
          </w:tcPr>
          <w:p w14:paraId="78F3A909" w14:textId="77777777" w:rsidR="00E91ECE" w:rsidRPr="00F62B45" w:rsidRDefault="00A3495F" w:rsidP="006E28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Kosten Zimmer</w:t>
            </w:r>
          </w:p>
        </w:tc>
        <w:tc>
          <w:tcPr>
            <w:tcW w:w="7160" w:type="dxa"/>
          </w:tcPr>
          <w:p w14:paraId="36A8C092" w14:textId="77777777" w:rsidR="00A3495F" w:rsidRDefault="00A3495F" w:rsidP="002F7948">
            <w:pPr>
              <w:rPr>
                <w:sz w:val="22"/>
              </w:rPr>
            </w:pPr>
            <w:r>
              <w:rPr>
                <w:sz w:val="22"/>
              </w:rPr>
              <w:t xml:space="preserve">Die Zimmer werden durch die VTK organisiert und vor Ort vom Teilnehmer bezahlt. </w:t>
            </w:r>
          </w:p>
          <w:p w14:paraId="02F07616" w14:textId="77777777" w:rsidR="00E91ECE" w:rsidRPr="00F62B45" w:rsidRDefault="004E468C" w:rsidP="002F7948">
            <w:pPr>
              <w:rPr>
                <w:sz w:val="22"/>
              </w:rPr>
            </w:pPr>
            <w:r>
              <w:rPr>
                <w:sz w:val="22"/>
              </w:rPr>
              <w:t>Einzelzimmer 125.-  / Doppelzimmer 100</w:t>
            </w:r>
            <w:r w:rsidR="00A3495F">
              <w:rPr>
                <w:sz w:val="22"/>
              </w:rPr>
              <w:t>.- (Nur im Doppel anmelden)</w:t>
            </w:r>
          </w:p>
        </w:tc>
      </w:tr>
      <w:tr w:rsidR="00261F69" w:rsidRPr="00F62B45" w14:paraId="07F5C813" w14:textId="77777777" w:rsidTr="005D04DE">
        <w:trPr>
          <w:trHeight w:val="436"/>
        </w:trPr>
        <w:tc>
          <w:tcPr>
            <w:tcW w:w="2230" w:type="dxa"/>
          </w:tcPr>
          <w:p w14:paraId="30A1AB89" w14:textId="77777777" w:rsidR="00261F69" w:rsidRPr="00F62B45" w:rsidRDefault="00261F69" w:rsidP="006E28D6">
            <w:pPr>
              <w:rPr>
                <w:sz w:val="22"/>
              </w:rPr>
            </w:pPr>
            <w:r w:rsidRPr="00F62B45">
              <w:rPr>
                <w:b/>
                <w:sz w:val="22"/>
              </w:rPr>
              <w:t>Verpflegun</w:t>
            </w:r>
            <w:r w:rsidR="0056101E" w:rsidRPr="00F62B45">
              <w:rPr>
                <w:b/>
                <w:sz w:val="22"/>
              </w:rPr>
              <w:t>g</w:t>
            </w:r>
            <w:r w:rsidR="006A412D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453E7405" w14:textId="77777777" w:rsidR="00261F69" w:rsidRPr="00F62B45" w:rsidRDefault="00A3495F" w:rsidP="002F7948">
            <w:pPr>
              <w:rPr>
                <w:sz w:val="22"/>
              </w:rPr>
            </w:pPr>
            <w:r>
              <w:rPr>
                <w:sz w:val="22"/>
              </w:rPr>
              <w:t>Mittagessen ist i</w:t>
            </w:r>
            <w:r w:rsidR="00261F69" w:rsidRPr="00F62B45">
              <w:rPr>
                <w:sz w:val="22"/>
              </w:rPr>
              <w:t>m Seminarpreis inbegriffen</w:t>
            </w:r>
          </w:p>
        </w:tc>
      </w:tr>
      <w:tr w:rsidR="005D04DE" w:rsidRPr="00F62B45" w14:paraId="760CBC10" w14:textId="77777777" w:rsidTr="005D04DE">
        <w:tc>
          <w:tcPr>
            <w:tcW w:w="2230" w:type="dxa"/>
          </w:tcPr>
          <w:p w14:paraId="7B0935B9" w14:textId="77777777" w:rsidR="005D04DE" w:rsidRPr="00F62B45" w:rsidRDefault="005D04DE" w:rsidP="006E28D6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Anmeldeschluss</w:t>
            </w:r>
            <w:r w:rsidR="006A412D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2B5EFC95" w14:textId="78113863" w:rsidR="005D04DE" w:rsidRPr="00F62B45" w:rsidRDefault="009F1263" w:rsidP="002F7948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1849A8">
              <w:rPr>
                <w:sz w:val="22"/>
              </w:rPr>
              <w:t>1</w:t>
            </w:r>
            <w:r w:rsidR="00F932E0">
              <w:rPr>
                <w:sz w:val="22"/>
              </w:rPr>
              <w:t>. August</w:t>
            </w:r>
            <w:r w:rsidR="00261E1E">
              <w:rPr>
                <w:sz w:val="22"/>
              </w:rPr>
              <w:t xml:space="preserve"> 202</w:t>
            </w:r>
            <w:r w:rsidR="001849A8">
              <w:rPr>
                <w:sz w:val="22"/>
              </w:rPr>
              <w:t>6</w:t>
            </w:r>
          </w:p>
        </w:tc>
      </w:tr>
      <w:tr w:rsidR="008A5B7A" w:rsidRPr="00F62B45" w14:paraId="597D22DD" w14:textId="77777777" w:rsidTr="005D04DE">
        <w:tc>
          <w:tcPr>
            <w:tcW w:w="2230" w:type="dxa"/>
          </w:tcPr>
          <w:p w14:paraId="6197AD25" w14:textId="77777777" w:rsidR="008A5B7A" w:rsidRPr="00F62B45" w:rsidRDefault="008A5B7A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Anmeldung:</w:t>
            </w:r>
          </w:p>
        </w:tc>
        <w:tc>
          <w:tcPr>
            <w:tcW w:w="7160" w:type="dxa"/>
          </w:tcPr>
          <w:p w14:paraId="12DA3DAF" w14:textId="77777777" w:rsidR="00425B27" w:rsidRPr="00F62B45" w:rsidRDefault="004E468C" w:rsidP="007F30A3">
            <w:pPr>
              <w:rPr>
                <w:sz w:val="22"/>
              </w:rPr>
            </w:pPr>
            <w:r>
              <w:t xml:space="preserve">Auf der </w:t>
            </w:r>
            <w:proofErr w:type="gramStart"/>
            <w:r>
              <w:t>VTK Homepage</w:t>
            </w:r>
            <w:proofErr w:type="gramEnd"/>
            <w:r>
              <w:t xml:space="preserve"> unter </w:t>
            </w:r>
            <w:hyperlink r:id="rId9" w:history="1">
              <w:r w:rsidR="00C00D4F">
                <w:rPr>
                  <w:rStyle w:val="Hyperlink"/>
                </w:rPr>
                <w:t>Weiterbildung (vtk-uct.ch)</w:t>
              </w:r>
            </w:hyperlink>
          </w:p>
        </w:tc>
      </w:tr>
      <w:tr w:rsidR="005D04DE" w:rsidRPr="00F62B45" w14:paraId="70E26668" w14:textId="77777777" w:rsidTr="005D04DE">
        <w:tc>
          <w:tcPr>
            <w:tcW w:w="2230" w:type="dxa"/>
          </w:tcPr>
          <w:p w14:paraId="30AF4C48" w14:textId="77777777" w:rsidR="005D04DE" w:rsidRPr="00F62B45" w:rsidRDefault="005D04DE" w:rsidP="007F30A3">
            <w:pPr>
              <w:rPr>
                <w:b/>
                <w:sz w:val="22"/>
              </w:rPr>
            </w:pPr>
            <w:r w:rsidRPr="00F62B45">
              <w:rPr>
                <w:b/>
                <w:sz w:val="22"/>
              </w:rPr>
              <w:t>Auskunft</w:t>
            </w:r>
            <w:r w:rsidR="006A412D" w:rsidRPr="00F62B45">
              <w:rPr>
                <w:b/>
                <w:sz w:val="22"/>
              </w:rPr>
              <w:t>:</w:t>
            </w:r>
          </w:p>
        </w:tc>
        <w:tc>
          <w:tcPr>
            <w:tcW w:w="7160" w:type="dxa"/>
          </w:tcPr>
          <w:p w14:paraId="500E3162" w14:textId="77777777" w:rsidR="005D04DE" w:rsidRPr="00F62B45" w:rsidRDefault="006718D1" w:rsidP="007F30A3">
            <w:pPr>
              <w:rPr>
                <w:sz w:val="22"/>
              </w:rPr>
            </w:pPr>
            <w:r w:rsidRPr="00F62B45">
              <w:rPr>
                <w:sz w:val="22"/>
              </w:rPr>
              <w:t>Reinhard Lauber</w:t>
            </w:r>
            <w:r w:rsidR="005D04DE" w:rsidRPr="00F62B45">
              <w:rPr>
                <w:sz w:val="22"/>
              </w:rPr>
              <w:t xml:space="preserve">         </w:t>
            </w:r>
          </w:p>
          <w:p w14:paraId="4B896487" w14:textId="77777777" w:rsidR="00952384" w:rsidRPr="00F62B45" w:rsidRDefault="005D04DE" w:rsidP="00952384">
            <w:pPr>
              <w:rPr>
                <w:sz w:val="22"/>
              </w:rPr>
            </w:pPr>
            <w:r w:rsidRPr="00F62B45">
              <w:rPr>
                <w:sz w:val="22"/>
              </w:rPr>
              <w:sym w:font="Wingdings" w:char="F028"/>
            </w:r>
            <w:r w:rsidR="007A1E72" w:rsidRPr="00F62B45">
              <w:rPr>
                <w:sz w:val="22"/>
              </w:rPr>
              <w:t xml:space="preserve">  078 601 68 38</w:t>
            </w:r>
            <w:r w:rsidRPr="00F62B45">
              <w:rPr>
                <w:sz w:val="22"/>
              </w:rPr>
              <w:t xml:space="preserve">        </w:t>
            </w:r>
            <w:r w:rsidRPr="00F62B45">
              <w:rPr>
                <w:sz w:val="22"/>
              </w:rPr>
              <w:sym w:font="Wingdings" w:char="F03A"/>
            </w:r>
            <w:r w:rsidR="00952384" w:rsidRPr="00F62B45">
              <w:rPr>
                <w:sz w:val="22"/>
              </w:rPr>
              <w:t xml:space="preserve"> </w:t>
            </w:r>
            <w:hyperlink r:id="rId10" w:history="1">
              <w:r w:rsidR="00952384" w:rsidRPr="00F62B45">
                <w:rPr>
                  <w:rStyle w:val="Hyperlink"/>
                  <w:sz w:val="22"/>
                </w:rPr>
                <w:t>reinhard.lauber@zbag.ch</w:t>
              </w:r>
            </w:hyperlink>
            <w:r w:rsidR="00952384" w:rsidRPr="00F62B45">
              <w:rPr>
                <w:sz w:val="22"/>
              </w:rPr>
              <w:t xml:space="preserve"> </w:t>
            </w:r>
          </w:p>
        </w:tc>
      </w:tr>
    </w:tbl>
    <w:p w14:paraId="387F9C0B" w14:textId="77777777" w:rsidR="008B5B8B" w:rsidRPr="008B5B8B" w:rsidRDefault="008B5B8B" w:rsidP="004A0EDD"/>
    <w:sectPr w:rsidR="008B5B8B" w:rsidRPr="008B5B8B" w:rsidSect="00EA66DD">
      <w:headerReference w:type="default" r:id="rId11"/>
      <w:pgSz w:w="11906" w:h="16838"/>
      <w:pgMar w:top="807" w:right="849" w:bottom="540" w:left="1418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1B25" w14:textId="77777777" w:rsidR="006B6AEE" w:rsidRDefault="006B6AEE">
      <w:r>
        <w:separator/>
      </w:r>
    </w:p>
  </w:endnote>
  <w:endnote w:type="continuationSeparator" w:id="0">
    <w:p w14:paraId="1E620391" w14:textId="77777777" w:rsidR="006B6AEE" w:rsidRDefault="006B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D0A2" w14:textId="77777777" w:rsidR="006B6AEE" w:rsidRDefault="006B6AEE">
      <w:r>
        <w:separator/>
      </w:r>
    </w:p>
  </w:footnote>
  <w:footnote w:type="continuationSeparator" w:id="0">
    <w:p w14:paraId="193C026E" w14:textId="77777777" w:rsidR="006B6AEE" w:rsidRDefault="006B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0DC3" w14:textId="77777777" w:rsidR="004E468C" w:rsidRDefault="004E468C" w:rsidP="00D275C0">
    <w:pPr>
      <w:rPr>
        <w:b/>
        <w:i/>
        <w:sz w:val="28"/>
        <w:szCs w:val="28"/>
      </w:rPr>
    </w:pPr>
  </w:p>
  <w:p w14:paraId="25E1F93D" w14:textId="77777777" w:rsidR="004E468C" w:rsidRDefault="004E468C" w:rsidP="00D275C0">
    <w:pPr>
      <w:rPr>
        <w:b/>
        <w:i/>
        <w:sz w:val="28"/>
        <w:szCs w:val="28"/>
      </w:rPr>
    </w:pPr>
  </w:p>
  <w:p w14:paraId="69235553" w14:textId="77777777" w:rsidR="001443F3" w:rsidRDefault="004E468C" w:rsidP="00D275C0">
    <w:pPr>
      <w:rPr>
        <w:b/>
        <w:i/>
        <w:sz w:val="28"/>
        <w:szCs w:val="28"/>
      </w:rPr>
    </w:pPr>
    <w:r w:rsidRPr="004E468C">
      <w:rPr>
        <w:noProof/>
        <w:lang w:eastAsia="de-CH"/>
      </w:rPr>
      <w:drawing>
        <wp:inline distT="0" distB="0" distL="0" distR="0" wp14:anchorId="58BD0B93" wp14:editId="6771ED0D">
          <wp:extent cx="2639683" cy="718553"/>
          <wp:effectExtent l="0" t="0" r="0" b="5715"/>
          <wp:docPr id="3" name="Grafik 3" descr="C:\Users\reinhard.lauber\AppData\Local\Microsoft\Windows\INetCache\Content.Outlook\JJLLO6U4\VTK_Logo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einhard.lauber\AppData\Local\Microsoft\Windows\INetCache\Content.Outlook\JJLLO6U4\VTK_Logo-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490" cy="72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8"/>
        <w:szCs w:val="28"/>
      </w:rPr>
      <w:t xml:space="preserve">                        </w:t>
    </w:r>
    <w:r w:rsidR="001443F3" w:rsidRPr="004E468C">
      <w:rPr>
        <w:b/>
        <w:i/>
        <w:sz w:val="28"/>
        <w:szCs w:val="28"/>
      </w:rPr>
      <w:t>Seminarausschreibung</w:t>
    </w:r>
  </w:p>
  <w:p w14:paraId="0B8D4BE3" w14:textId="77777777" w:rsidR="004E468C" w:rsidRPr="004E468C" w:rsidRDefault="004E468C" w:rsidP="00D275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195013331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63540CF"/>
    <w:multiLevelType w:val="hybridMultilevel"/>
    <w:tmpl w:val="46D612A6"/>
    <w:lvl w:ilvl="0" w:tplc="B840F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B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61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A8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01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3A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0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4C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8458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9544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779C9"/>
    <w:multiLevelType w:val="hybridMultilevel"/>
    <w:tmpl w:val="E5BE495C"/>
    <w:lvl w:ilvl="0" w:tplc="DC5E8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6D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AC3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0C5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4C4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809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04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44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243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2D1ABD"/>
    <w:multiLevelType w:val="hybridMultilevel"/>
    <w:tmpl w:val="E45AFE40"/>
    <w:lvl w:ilvl="0" w:tplc="9B324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5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AAF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28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6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1A2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67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23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08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5FB117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1A348D"/>
    <w:multiLevelType w:val="hybridMultilevel"/>
    <w:tmpl w:val="A0DCC724"/>
    <w:lvl w:ilvl="0" w:tplc="24EE2B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29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2A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D85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E88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1EC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A86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4C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C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B548B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4E60C9"/>
    <w:multiLevelType w:val="hybridMultilevel"/>
    <w:tmpl w:val="90047856"/>
    <w:lvl w:ilvl="0" w:tplc="DA708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83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367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CE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F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25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48C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4B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08C3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6AD2178"/>
    <w:multiLevelType w:val="hybridMultilevel"/>
    <w:tmpl w:val="48DEC7A0"/>
    <w:lvl w:ilvl="0" w:tplc="C4849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CA13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367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1E6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C9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E0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08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81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0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2C56"/>
    <w:multiLevelType w:val="hybridMultilevel"/>
    <w:tmpl w:val="1CF8AA56"/>
    <w:lvl w:ilvl="0" w:tplc="1F9E6E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92E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ACC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286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0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228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D8E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A2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84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95641F"/>
    <w:multiLevelType w:val="hybridMultilevel"/>
    <w:tmpl w:val="876262FC"/>
    <w:lvl w:ilvl="0" w:tplc="B5C4D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46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381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B47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C6A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C24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52E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CB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6D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3F81183"/>
    <w:multiLevelType w:val="hybridMultilevel"/>
    <w:tmpl w:val="6AC6CE12"/>
    <w:lvl w:ilvl="0" w:tplc="4112AB8E">
      <w:start w:val="29"/>
      <w:numFmt w:val="bullet"/>
      <w:lvlText w:val=""/>
      <w:lvlJc w:val="left"/>
      <w:pPr>
        <w:tabs>
          <w:tab w:val="num" w:pos="885"/>
        </w:tabs>
        <w:ind w:left="885" w:hanging="525"/>
      </w:pPr>
      <w:rPr>
        <w:rFonts w:ascii="Wingdings" w:eastAsia="Times New Roman" w:hAnsi="Wingdings" w:cs="Tahoma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2F9"/>
    <w:multiLevelType w:val="hybridMultilevel"/>
    <w:tmpl w:val="3FDAE716"/>
    <w:lvl w:ilvl="0" w:tplc="B9940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E7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07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6D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A6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8F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248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045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CF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A16C36"/>
    <w:multiLevelType w:val="hybridMultilevel"/>
    <w:tmpl w:val="1B82ABF4"/>
    <w:lvl w:ilvl="0" w:tplc="06765B2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63B7"/>
    <w:multiLevelType w:val="hybridMultilevel"/>
    <w:tmpl w:val="5614C91A"/>
    <w:lvl w:ilvl="0" w:tplc="122442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15C12"/>
    <w:multiLevelType w:val="hybridMultilevel"/>
    <w:tmpl w:val="E002516C"/>
    <w:lvl w:ilvl="0" w:tplc="EFE24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068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FE8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2C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A5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64F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628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67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27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CAB19CA"/>
    <w:multiLevelType w:val="hybridMultilevel"/>
    <w:tmpl w:val="3BF0EA72"/>
    <w:lvl w:ilvl="0" w:tplc="D006F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0C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0D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1AD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AD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CF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A9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49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494F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FB06241"/>
    <w:multiLevelType w:val="hybridMultilevel"/>
    <w:tmpl w:val="4B743304"/>
    <w:lvl w:ilvl="0" w:tplc="96CEE1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60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0B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ED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7E1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C9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88B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A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27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5541495">
    <w:abstractNumId w:val="1"/>
  </w:num>
  <w:num w:numId="2" w16cid:durableId="1290471886">
    <w:abstractNumId w:val="17"/>
  </w:num>
  <w:num w:numId="3" w16cid:durableId="705371555">
    <w:abstractNumId w:val="6"/>
  </w:num>
  <w:num w:numId="4" w16cid:durableId="2053142258">
    <w:abstractNumId w:val="4"/>
  </w:num>
  <w:num w:numId="5" w16cid:durableId="84692273">
    <w:abstractNumId w:val="11"/>
  </w:num>
  <w:num w:numId="6" w16cid:durableId="1595824858">
    <w:abstractNumId w:val="14"/>
  </w:num>
  <w:num w:numId="7" w16cid:durableId="2043434769">
    <w:abstractNumId w:val="13"/>
  </w:num>
  <w:num w:numId="8" w16cid:durableId="1943414928">
    <w:abstractNumId w:val="12"/>
  </w:num>
  <w:num w:numId="9" w16cid:durableId="615333070">
    <w:abstractNumId w:val="7"/>
  </w:num>
  <w:num w:numId="10" w16cid:durableId="155343625">
    <w:abstractNumId w:val="18"/>
  </w:num>
  <w:num w:numId="11" w16cid:durableId="912081493">
    <w:abstractNumId w:val="8"/>
  </w:num>
  <w:num w:numId="12" w16cid:durableId="1646205070">
    <w:abstractNumId w:val="2"/>
  </w:num>
  <w:num w:numId="13" w16cid:durableId="211967305">
    <w:abstractNumId w:val="5"/>
  </w:num>
  <w:num w:numId="14" w16cid:durableId="1270355783">
    <w:abstractNumId w:val="10"/>
  </w:num>
  <w:num w:numId="15" w16cid:durableId="15081767">
    <w:abstractNumId w:val="3"/>
  </w:num>
  <w:num w:numId="16" w16cid:durableId="946740721">
    <w:abstractNumId w:val="15"/>
  </w:num>
  <w:num w:numId="17" w16cid:durableId="671101044">
    <w:abstractNumId w:val="9"/>
  </w:num>
  <w:num w:numId="18" w16cid:durableId="1102917234">
    <w:abstractNumId w:val="16"/>
  </w:num>
  <w:num w:numId="19" w16cid:durableId="133962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A9"/>
    <w:rsid w:val="000006C8"/>
    <w:rsid w:val="00033CEF"/>
    <w:rsid w:val="0005519C"/>
    <w:rsid w:val="000663C7"/>
    <w:rsid w:val="000771CD"/>
    <w:rsid w:val="0008227D"/>
    <w:rsid w:val="000A7A05"/>
    <w:rsid w:val="00120BA5"/>
    <w:rsid w:val="00122220"/>
    <w:rsid w:val="00127FA9"/>
    <w:rsid w:val="001303CD"/>
    <w:rsid w:val="00130999"/>
    <w:rsid w:val="00133E82"/>
    <w:rsid w:val="001443F3"/>
    <w:rsid w:val="001547FD"/>
    <w:rsid w:val="00172E6B"/>
    <w:rsid w:val="001849A8"/>
    <w:rsid w:val="001C4A3D"/>
    <w:rsid w:val="001F1329"/>
    <w:rsid w:val="00261E1E"/>
    <w:rsid w:val="00261F69"/>
    <w:rsid w:val="00281636"/>
    <w:rsid w:val="002911E4"/>
    <w:rsid w:val="00292E36"/>
    <w:rsid w:val="00294FE7"/>
    <w:rsid w:val="002A52B1"/>
    <w:rsid w:val="002A6B6F"/>
    <w:rsid w:val="002C462A"/>
    <w:rsid w:val="002C6B5E"/>
    <w:rsid w:val="002E1C43"/>
    <w:rsid w:val="002F139E"/>
    <w:rsid w:val="002F1724"/>
    <w:rsid w:val="002F7948"/>
    <w:rsid w:val="00306AC2"/>
    <w:rsid w:val="00310A79"/>
    <w:rsid w:val="00327C83"/>
    <w:rsid w:val="00341171"/>
    <w:rsid w:val="003564B3"/>
    <w:rsid w:val="0036021E"/>
    <w:rsid w:val="00380F2B"/>
    <w:rsid w:val="00381893"/>
    <w:rsid w:val="00390605"/>
    <w:rsid w:val="003F21D7"/>
    <w:rsid w:val="00402C50"/>
    <w:rsid w:val="00425B27"/>
    <w:rsid w:val="004405BC"/>
    <w:rsid w:val="00452E37"/>
    <w:rsid w:val="00473E37"/>
    <w:rsid w:val="0048140F"/>
    <w:rsid w:val="004A0EDD"/>
    <w:rsid w:val="004C0CD8"/>
    <w:rsid w:val="004D0BC9"/>
    <w:rsid w:val="004D51DC"/>
    <w:rsid w:val="004E468C"/>
    <w:rsid w:val="004F1033"/>
    <w:rsid w:val="004F22AD"/>
    <w:rsid w:val="005156B6"/>
    <w:rsid w:val="005230A5"/>
    <w:rsid w:val="00526C95"/>
    <w:rsid w:val="00554D07"/>
    <w:rsid w:val="0056101E"/>
    <w:rsid w:val="005B3084"/>
    <w:rsid w:val="005B7225"/>
    <w:rsid w:val="005C73D3"/>
    <w:rsid w:val="005D04DE"/>
    <w:rsid w:val="005E4830"/>
    <w:rsid w:val="005F0DD8"/>
    <w:rsid w:val="00625B55"/>
    <w:rsid w:val="00651D93"/>
    <w:rsid w:val="006718D1"/>
    <w:rsid w:val="006809AC"/>
    <w:rsid w:val="00687478"/>
    <w:rsid w:val="00690BD0"/>
    <w:rsid w:val="006A412D"/>
    <w:rsid w:val="006B6AEE"/>
    <w:rsid w:val="006E28D6"/>
    <w:rsid w:val="00704119"/>
    <w:rsid w:val="00731A9D"/>
    <w:rsid w:val="00737E06"/>
    <w:rsid w:val="0075764D"/>
    <w:rsid w:val="00760365"/>
    <w:rsid w:val="00764FCD"/>
    <w:rsid w:val="007A1E72"/>
    <w:rsid w:val="007C09E1"/>
    <w:rsid w:val="007F30A3"/>
    <w:rsid w:val="00800E9C"/>
    <w:rsid w:val="00801B82"/>
    <w:rsid w:val="00816B69"/>
    <w:rsid w:val="00890343"/>
    <w:rsid w:val="008A575C"/>
    <w:rsid w:val="008A5B7A"/>
    <w:rsid w:val="008B5B8B"/>
    <w:rsid w:val="00931EFD"/>
    <w:rsid w:val="00937BD1"/>
    <w:rsid w:val="00952384"/>
    <w:rsid w:val="0096126D"/>
    <w:rsid w:val="009633A9"/>
    <w:rsid w:val="00976B25"/>
    <w:rsid w:val="009857E2"/>
    <w:rsid w:val="00996F65"/>
    <w:rsid w:val="009B023B"/>
    <w:rsid w:val="009B5459"/>
    <w:rsid w:val="009D25DE"/>
    <w:rsid w:val="009D658C"/>
    <w:rsid w:val="009F1263"/>
    <w:rsid w:val="009F36F1"/>
    <w:rsid w:val="00A3495F"/>
    <w:rsid w:val="00BD4519"/>
    <w:rsid w:val="00BF30CB"/>
    <w:rsid w:val="00C00D4F"/>
    <w:rsid w:val="00C045D0"/>
    <w:rsid w:val="00C23E1C"/>
    <w:rsid w:val="00C3571D"/>
    <w:rsid w:val="00C37D0F"/>
    <w:rsid w:val="00C43C6A"/>
    <w:rsid w:val="00C453B2"/>
    <w:rsid w:val="00C55ED5"/>
    <w:rsid w:val="00CA0421"/>
    <w:rsid w:val="00CB095A"/>
    <w:rsid w:val="00CC1CA4"/>
    <w:rsid w:val="00CF00ED"/>
    <w:rsid w:val="00CF0E61"/>
    <w:rsid w:val="00D00B28"/>
    <w:rsid w:val="00D04173"/>
    <w:rsid w:val="00D275C0"/>
    <w:rsid w:val="00D520D4"/>
    <w:rsid w:val="00D70145"/>
    <w:rsid w:val="00D9465F"/>
    <w:rsid w:val="00DA6FE5"/>
    <w:rsid w:val="00DD6833"/>
    <w:rsid w:val="00DE41F0"/>
    <w:rsid w:val="00DF6B21"/>
    <w:rsid w:val="00E25CD3"/>
    <w:rsid w:val="00E47085"/>
    <w:rsid w:val="00E62B0C"/>
    <w:rsid w:val="00E86098"/>
    <w:rsid w:val="00E91ECE"/>
    <w:rsid w:val="00E953BC"/>
    <w:rsid w:val="00E9681A"/>
    <w:rsid w:val="00EA66DD"/>
    <w:rsid w:val="00EB7973"/>
    <w:rsid w:val="00EE1F56"/>
    <w:rsid w:val="00EF1F48"/>
    <w:rsid w:val="00F20FDA"/>
    <w:rsid w:val="00F62B45"/>
    <w:rsid w:val="00F63DD4"/>
    <w:rsid w:val="00F668D8"/>
    <w:rsid w:val="00F932E0"/>
    <w:rsid w:val="00FA0D0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161EDB"/>
  <w15:docId w15:val="{BB981D4B-FE03-42BF-92C3-72DE7C83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0FDA"/>
    <w:pPr>
      <w:spacing w:before="60" w:after="60"/>
    </w:pPr>
    <w:rPr>
      <w:rFonts w:ascii="Tahoma" w:hAnsi="Tahoma" w:cs="Tahoma"/>
      <w:lang w:eastAsia="de-DE"/>
    </w:rPr>
  </w:style>
  <w:style w:type="paragraph" w:styleId="berschrift2">
    <w:name w:val="heading 2"/>
    <w:basedOn w:val="Standard"/>
    <w:next w:val="Standard"/>
    <w:qFormat/>
    <w:rsid w:val="00F20FDA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0F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0FDA"/>
    <w:pPr>
      <w:tabs>
        <w:tab w:val="center" w:pos="4536"/>
        <w:tab w:val="right" w:pos="9072"/>
      </w:tabs>
    </w:pPr>
    <w:rPr>
      <w:sz w:val="22"/>
      <w:szCs w:val="22"/>
    </w:rPr>
  </w:style>
  <w:style w:type="character" w:styleId="Hyperlink">
    <w:name w:val="Hyperlink"/>
    <w:basedOn w:val="Absatz-Standardschriftart"/>
    <w:rsid w:val="00BF30CB"/>
    <w:rPr>
      <w:color w:val="0000FF"/>
      <w:u w:val="single"/>
    </w:rPr>
  </w:style>
  <w:style w:type="paragraph" w:styleId="Listenabsatz">
    <w:name w:val="List Paragraph"/>
    <w:basedOn w:val="Standard"/>
    <w:qFormat/>
    <w:rsid w:val="005156B6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prechblasentext">
    <w:name w:val="Balloon Text"/>
    <w:basedOn w:val="Standard"/>
    <w:semiHidden/>
    <w:rsid w:val="00D04173"/>
    <w:rPr>
      <w:sz w:val="16"/>
      <w:szCs w:val="16"/>
    </w:rPr>
  </w:style>
  <w:style w:type="character" w:styleId="BesuchterLink">
    <w:name w:val="FollowedHyperlink"/>
    <w:basedOn w:val="Absatz-Standardschriftart"/>
    <w:rsid w:val="00952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nhard.lauber@zbag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tk-uct.ch/de/weiterbildung-timel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C18E9-86DC-4D71-93BD-D07DE094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Kursbezeichnung:</vt:lpstr>
    </vt:vector>
  </TitlesOfParts>
  <Company>SESAG</Company>
  <LinksUpToDate>false</LinksUpToDate>
  <CharactersWithSpaces>1962</CharactersWithSpaces>
  <SharedDoc>false</SharedDoc>
  <HLinks>
    <vt:vector size="6" baseType="variant"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mailto:peter.pfister@best.ch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Kursbezeichnung:</dc:title>
  <dc:creator>Peter Pfister</dc:creator>
  <cp:lastModifiedBy>Reinhard Lauber - Zermatt Bergbahnen AG</cp:lastModifiedBy>
  <cp:revision>2</cp:revision>
  <cp:lastPrinted>2021-02-01T14:09:00Z</cp:lastPrinted>
  <dcterms:created xsi:type="dcterms:W3CDTF">2026-03-16T10:44:00Z</dcterms:created>
  <dcterms:modified xsi:type="dcterms:W3CDTF">2026-03-16T10:44:00Z</dcterms:modified>
</cp:coreProperties>
</file>